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54D8" w:rsidRPr="00D971FC" w:rsidRDefault="007254D8" w:rsidP="00DE6820">
      <w:pPr>
        <w:pStyle w:val="ConsPlusNormal"/>
        <w:ind w:firstLine="0"/>
        <w:jc w:val="center"/>
        <w:rPr>
          <w:b/>
          <w:sz w:val="40"/>
          <w:szCs w:val="40"/>
          <w:lang w:eastAsia="hi-IN" w:bidi="hi-IN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1" wp14:anchorId="0BBAE202" wp14:editId="1B7D2CA3">
            <wp:simplePos x="0" y="0"/>
            <wp:positionH relativeFrom="column">
              <wp:posOffset>2687320</wp:posOffset>
            </wp:positionH>
            <wp:positionV relativeFrom="paragraph">
              <wp:posOffset>97155</wp:posOffset>
            </wp:positionV>
            <wp:extent cx="600075" cy="771525"/>
            <wp:effectExtent l="0" t="0" r="9525" b="9525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971FC">
        <w:rPr>
          <w:b/>
          <w:sz w:val="40"/>
          <w:szCs w:val="40"/>
          <w:lang w:eastAsia="hi-IN" w:bidi="hi-IN"/>
        </w:rPr>
        <w:t xml:space="preserve">М У Н И </w:t>
      </w:r>
      <w:proofErr w:type="gramStart"/>
      <w:r w:rsidRPr="00D971FC">
        <w:rPr>
          <w:b/>
          <w:sz w:val="40"/>
          <w:szCs w:val="40"/>
          <w:lang w:eastAsia="hi-IN" w:bidi="hi-IN"/>
        </w:rPr>
        <w:t>Ц</w:t>
      </w:r>
      <w:proofErr w:type="gramEnd"/>
      <w:r w:rsidRPr="00D971FC">
        <w:rPr>
          <w:b/>
          <w:sz w:val="40"/>
          <w:szCs w:val="40"/>
          <w:lang w:eastAsia="hi-IN" w:bidi="hi-IN"/>
        </w:rPr>
        <w:t xml:space="preserve"> И П А Л Ь Н Ы Й С О В Е Т</w:t>
      </w:r>
    </w:p>
    <w:p w:rsidR="007254D8" w:rsidRPr="00D971FC" w:rsidRDefault="007254D8" w:rsidP="007254D8">
      <w:pPr>
        <w:keepNext/>
        <w:numPr>
          <w:ilvl w:val="2"/>
          <w:numId w:val="0"/>
        </w:numPr>
        <w:tabs>
          <w:tab w:val="num" w:pos="0"/>
        </w:tabs>
        <w:suppressAutoHyphens/>
        <w:ind w:left="720" w:hanging="720"/>
        <w:jc w:val="center"/>
        <w:outlineLvl w:val="2"/>
        <w:rPr>
          <w:b/>
          <w:sz w:val="36"/>
          <w:szCs w:val="36"/>
          <w:lang w:eastAsia="hi-IN" w:bidi="hi-IN"/>
        </w:rPr>
      </w:pPr>
      <w:r w:rsidRPr="00D971FC">
        <w:rPr>
          <w:b/>
          <w:sz w:val="36"/>
          <w:szCs w:val="36"/>
          <w:lang w:eastAsia="hi-IN" w:bidi="hi-IN"/>
        </w:rPr>
        <w:t>Ярославского муниципального района</w:t>
      </w:r>
    </w:p>
    <w:p w:rsidR="007254D8" w:rsidRPr="00D971FC" w:rsidRDefault="007254D8" w:rsidP="007254D8">
      <w:pPr>
        <w:suppressAutoHyphens/>
        <w:jc w:val="center"/>
        <w:rPr>
          <w:b/>
          <w:sz w:val="28"/>
          <w:szCs w:val="28"/>
          <w:lang w:eastAsia="hi-IN" w:bidi="hi-IN"/>
        </w:rPr>
      </w:pPr>
    </w:p>
    <w:p w:rsidR="007254D8" w:rsidRPr="00D971FC" w:rsidRDefault="007254D8" w:rsidP="007254D8">
      <w:pPr>
        <w:jc w:val="center"/>
        <w:rPr>
          <w:b/>
          <w:sz w:val="32"/>
          <w:szCs w:val="32"/>
          <w:lang w:eastAsia="ar-SA"/>
        </w:rPr>
      </w:pPr>
      <w:proofErr w:type="gramStart"/>
      <w:r w:rsidRPr="00D971FC">
        <w:rPr>
          <w:b/>
          <w:sz w:val="32"/>
          <w:szCs w:val="32"/>
          <w:lang w:eastAsia="ar-SA"/>
        </w:rPr>
        <w:t>Р</w:t>
      </w:r>
      <w:proofErr w:type="gramEnd"/>
      <w:r w:rsidRPr="00D971FC">
        <w:rPr>
          <w:b/>
          <w:sz w:val="32"/>
          <w:szCs w:val="32"/>
          <w:lang w:eastAsia="ar-SA"/>
        </w:rPr>
        <w:t xml:space="preserve"> Е Ш Е Н И Е</w:t>
      </w:r>
    </w:p>
    <w:p w:rsidR="007254D8" w:rsidRDefault="007254D8" w:rsidP="007254D8">
      <w:pPr>
        <w:pStyle w:val="aa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254D8" w:rsidRDefault="007254D8" w:rsidP="007254D8">
      <w:pPr>
        <w:pStyle w:val="aa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329C1" w:rsidRPr="006545C4" w:rsidRDefault="007329C1" w:rsidP="007329C1">
      <w:pPr>
        <w:pStyle w:val="aa"/>
        <w:spacing w:after="0"/>
        <w:ind w:firstLine="0"/>
        <w:jc w:val="both"/>
        <w:rPr>
          <w:rFonts w:ascii="Times New Roman" w:hAnsi="Times New Roman" w:cs="Times New Roman"/>
          <w:b/>
          <w:lang w:eastAsia="ar-SA"/>
        </w:rPr>
      </w:pPr>
    </w:p>
    <w:p w:rsidR="007329C1" w:rsidRPr="00FD7560" w:rsidRDefault="007329C1" w:rsidP="00FD7560">
      <w:pPr>
        <w:pStyle w:val="aa"/>
        <w:spacing w:after="0"/>
        <w:ind w:firstLine="0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329C1" w:rsidRPr="00FD7560" w:rsidRDefault="00FD7560" w:rsidP="00FD7560">
      <w:pPr>
        <w:pStyle w:val="aa"/>
        <w:spacing w:after="0"/>
        <w:ind w:firstLine="0"/>
        <w:rPr>
          <w:rFonts w:ascii="Times New Roman" w:eastAsia="Arial" w:hAnsi="Times New Roman" w:cs="Times New Roman"/>
          <w:b/>
          <w:bCs/>
          <w:sz w:val="28"/>
          <w:szCs w:val="28"/>
          <w:lang w:eastAsia="ar-SA"/>
        </w:rPr>
      </w:pPr>
      <w:r w:rsidRPr="00FD7560">
        <w:rPr>
          <w:rFonts w:ascii="Times New Roman" w:eastAsia="Arial" w:hAnsi="Times New Roman" w:cs="Times New Roman"/>
          <w:b/>
          <w:bCs/>
          <w:sz w:val="28"/>
          <w:szCs w:val="28"/>
          <w:lang w:eastAsia="ar-SA"/>
        </w:rPr>
        <w:t xml:space="preserve">Об отмене решения Муниципального Совета Ярославского муниципального района </w:t>
      </w:r>
      <w:r>
        <w:rPr>
          <w:rFonts w:ascii="Times New Roman" w:eastAsia="Arial" w:hAnsi="Times New Roman" w:cs="Times New Roman"/>
          <w:b/>
          <w:bCs/>
          <w:sz w:val="28"/>
          <w:szCs w:val="28"/>
          <w:lang w:eastAsia="ar-SA"/>
        </w:rPr>
        <w:t xml:space="preserve">от </w:t>
      </w:r>
      <w:r w:rsidRPr="00FD7560">
        <w:rPr>
          <w:rFonts w:ascii="Times New Roman" w:hAnsi="Times New Roman" w:cs="Times New Roman"/>
          <w:b/>
          <w:sz w:val="28"/>
          <w:szCs w:val="28"/>
          <w:lang w:eastAsia="ar-SA"/>
        </w:rPr>
        <w:t>29.02.2024 № 10</w:t>
      </w:r>
      <w:r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</w:t>
      </w:r>
      <w:r w:rsidRPr="00FD7560">
        <w:rPr>
          <w:rFonts w:ascii="Times New Roman" w:eastAsia="Arial" w:hAnsi="Times New Roman" w:cs="Times New Roman"/>
          <w:b/>
          <w:bCs/>
          <w:sz w:val="28"/>
          <w:szCs w:val="28"/>
          <w:lang w:eastAsia="ar-SA"/>
        </w:rPr>
        <w:t xml:space="preserve">«О </w:t>
      </w:r>
      <w:r w:rsidR="007329C1" w:rsidRPr="00FD7560">
        <w:rPr>
          <w:rFonts w:ascii="Times New Roman" w:eastAsia="Arial" w:hAnsi="Times New Roman" w:cs="Times New Roman"/>
          <w:b/>
          <w:bCs/>
          <w:sz w:val="28"/>
          <w:szCs w:val="28"/>
          <w:lang w:eastAsia="ar-SA"/>
        </w:rPr>
        <w:t>внесении изменений</w:t>
      </w:r>
      <w:r>
        <w:rPr>
          <w:rFonts w:ascii="Times New Roman" w:eastAsia="Arial" w:hAnsi="Times New Roman" w:cs="Times New Roman"/>
          <w:b/>
          <w:bCs/>
          <w:sz w:val="28"/>
          <w:szCs w:val="28"/>
          <w:lang w:eastAsia="ar-SA"/>
        </w:rPr>
        <w:br/>
      </w:r>
      <w:r w:rsidR="007329C1" w:rsidRPr="00FD7560">
        <w:rPr>
          <w:rFonts w:ascii="Times New Roman" w:eastAsia="Arial" w:hAnsi="Times New Roman" w:cs="Times New Roman"/>
          <w:b/>
          <w:bCs/>
          <w:sz w:val="28"/>
          <w:szCs w:val="28"/>
          <w:lang w:eastAsia="ar-SA"/>
        </w:rPr>
        <w:t>в Устав Ярославского муниципального района</w:t>
      </w:r>
      <w:r>
        <w:rPr>
          <w:rFonts w:ascii="Times New Roman" w:eastAsia="Arial" w:hAnsi="Times New Roman" w:cs="Times New Roman"/>
          <w:b/>
          <w:bCs/>
          <w:sz w:val="28"/>
          <w:szCs w:val="28"/>
          <w:lang w:eastAsia="ar-SA"/>
        </w:rPr>
        <w:t>»</w:t>
      </w:r>
    </w:p>
    <w:p w:rsidR="007329C1" w:rsidRPr="00FD7560" w:rsidRDefault="007329C1" w:rsidP="00FD7560">
      <w:pPr>
        <w:jc w:val="center"/>
        <w:rPr>
          <w:sz w:val="28"/>
          <w:szCs w:val="28"/>
          <w:lang w:eastAsia="en-US"/>
        </w:rPr>
      </w:pPr>
    </w:p>
    <w:p w:rsidR="007329C1" w:rsidRDefault="007329C1" w:rsidP="007329C1">
      <w:pPr>
        <w:rPr>
          <w:sz w:val="28"/>
          <w:szCs w:val="28"/>
          <w:lang w:eastAsia="en-US"/>
        </w:rPr>
      </w:pPr>
    </w:p>
    <w:p w:rsidR="000479FC" w:rsidRPr="00985F71" w:rsidRDefault="000479FC" w:rsidP="007329C1">
      <w:pPr>
        <w:rPr>
          <w:sz w:val="28"/>
          <w:szCs w:val="28"/>
          <w:lang w:eastAsia="en-US"/>
        </w:rPr>
      </w:pPr>
    </w:p>
    <w:p w:rsidR="007329C1" w:rsidRPr="00616230" w:rsidRDefault="007329C1" w:rsidP="007329C1">
      <w:pPr>
        <w:autoSpaceDE w:val="0"/>
        <w:jc w:val="right"/>
      </w:pPr>
      <w:r w:rsidRPr="00616230">
        <w:t>Принято на заседании</w:t>
      </w:r>
    </w:p>
    <w:p w:rsidR="007329C1" w:rsidRPr="00616230" w:rsidRDefault="007329C1" w:rsidP="007329C1">
      <w:pPr>
        <w:autoSpaceDE w:val="0"/>
        <w:jc w:val="right"/>
      </w:pPr>
      <w:r w:rsidRPr="00616230">
        <w:t>Муниципального Совета</w:t>
      </w:r>
    </w:p>
    <w:p w:rsidR="007329C1" w:rsidRDefault="007329C1" w:rsidP="007329C1">
      <w:pPr>
        <w:autoSpaceDE w:val="0"/>
        <w:jc w:val="right"/>
      </w:pPr>
      <w:r w:rsidRPr="00616230">
        <w:t>Ярославского муниципального района</w:t>
      </w:r>
    </w:p>
    <w:p w:rsidR="007329C1" w:rsidRPr="00616230" w:rsidRDefault="007329C1" w:rsidP="007329C1">
      <w:pPr>
        <w:autoSpaceDE w:val="0"/>
        <w:jc w:val="right"/>
      </w:pPr>
      <w:r>
        <w:t>от «</w:t>
      </w:r>
      <w:r w:rsidR="00FD7560">
        <w:t>___</w:t>
      </w:r>
      <w:r>
        <w:t xml:space="preserve">» </w:t>
      </w:r>
      <w:r w:rsidR="00FD7560">
        <w:t>апреля</w:t>
      </w:r>
      <w:r w:rsidR="00943F36">
        <w:t xml:space="preserve"> </w:t>
      </w:r>
      <w:r>
        <w:t>202</w:t>
      </w:r>
      <w:r w:rsidR="000366DD">
        <w:t>4</w:t>
      </w:r>
      <w:r>
        <w:t xml:space="preserve"> г.</w:t>
      </w:r>
    </w:p>
    <w:p w:rsidR="007329C1" w:rsidRPr="00B02C03" w:rsidRDefault="007329C1" w:rsidP="00B02C03">
      <w:pPr>
        <w:ind w:right="4790" w:firstLine="709"/>
        <w:jc w:val="both"/>
        <w:rPr>
          <w:bCs/>
          <w:sz w:val="28"/>
          <w:szCs w:val="28"/>
        </w:rPr>
      </w:pPr>
    </w:p>
    <w:p w:rsidR="00F83718" w:rsidRPr="00F83718" w:rsidRDefault="00F83718" w:rsidP="00F83718">
      <w:pPr>
        <w:ind w:right="4790" w:firstLine="709"/>
        <w:jc w:val="both"/>
        <w:rPr>
          <w:bCs/>
          <w:sz w:val="28"/>
          <w:szCs w:val="28"/>
        </w:rPr>
      </w:pPr>
    </w:p>
    <w:p w:rsidR="000479FC" w:rsidRPr="00F83718" w:rsidRDefault="000479FC" w:rsidP="000479FC">
      <w:pPr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  <w:lang w:eastAsia="hi-IN" w:bidi="hi-IN"/>
        </w:rPr>
      </w:pPr>
      <w:r w:rsidRPr="00F83718">
        <w:rPr>
          <w:sz w:val="28"/>
          <w:szCs w:val="28"/>
          <w:lang w:eastAsia="hi-IN" w:bidi="hi-IN"/>
        </w:rPr>
        <w:t xml:space="preserve">В соответствии с </w:t>
      </w:r>
      <w:r w:rsidR="00357D99">
        <w:rPr>
          <w:bCs/>
          <w:sz w:val="28"/>
          <w:szCs w:val="28"/>
          <w:lang w:eastAsia="hi-IN" w:bidi="hi-IN"/>
        </w:rPr>
        <w:t>ф</w:t>
      </w:r>
      <w:r>
        <w:rPr>
          <w:bCs/>
          <w:sz w:val="28"/>
          <w:szCs w:val="28"/>
          <w:lang w:eastAsia="hi-IN" w:bidi="hi-IN"/>
        </w:rPr>
        <w:t>едеральным</w:t>
      </w:r>
      <w:r w:rsidR="00357D99">
        <w:rPr>
          <w:bCs/>
          <w:sz w:val="28"/>
          <w:szCs w:val="28"/>
          <w:lang w:eastAsia="hi-IN" w:bidi="hi-IN"/>
        </w:rPr>
        <w:t>и</w:t>
      </w:r>
      <w:r w:rsidRPr="00F83718">
        <w:rPr>
          <w:bCs/>
          <w:sz w:val="28"/>
          <w:szCs w:val="28"/>
          <w:lang w:eastAsia="hi-IN" w:bidi="hi-IN"/>
        </w:rPr>
        <w:t xml:space="preserve"> закон</w:t>
      </w:r>
      <w:r w:rsidR="00357D99">
        <w:rPr>
          <w:bCs/>
          <w:sz w:val="28"/>
          <w:szCs w:val="28"/>
          <w:lang w:eastAsia="hi-IN" w:bidi="hi-IN"/>
        </w:rPr>
        <w:t>ами</w:t>
      </w:r>
      <w:r w:rsidRPr="00F83718">
        <w:rPr>
          <w:bCs/>
          <w:sz w:val="28"/>
          <w:szCs w:val="28"/>
          <w:lang w:eastAsia="hi-IN" w:bidi="hi-IN"/>
        </w:rPr>
        <w:t xml:space="preserve"> от 6 октября 2003 года </w:t>
      </w:r>
      <w:r w:rsidR="00357D99">
        <w:rPr>
          <w:bCs/>
          <w:sz w:val="28"/>
          <w:szCs w:val="28"/>
          <w:lang w:eastAsia="hi-IN" w:bidi="hi-IN"/>
        </w:rPr>
        <w:br/>
      </w:r>
      <w:r w:rsidRPr="00F83718">
        <w:rPr>
          <w:bCs/>
          <w:sz w:val="28"/>
          <w:szCs w:val="28"/>
          <w:lang w:eastAsia="hi-IN" w:bidi="hi-IN"/>
        </w:rPr>
        <w:t>№ 131-ФЗ «Об общих принципах организации местного самоупр</w:t>
      </w:r>
      <w:r>
        <w:rPr>
          <w:bCs/>
          <w:sz w:val="28"/>
          <w:szCs w:val="28"/>
          <w:lang w:eastAsia="hi-IN" w:bidi="hi-IN"/>
        </w:rPr>
        <w:t>авления в Российской Федерации»</w:t>
      </w:r>
      <w:r w:rsidR="00357D99">
        <w:rPr>
          <w:bCs/>
          <w:sz w:val="28"/>
          <w:szCs w:val="28"/>
          <w:lang w:eastAsia="hi-IN" w:bidi="hi-IN"/>
        </w:rPr>
        <w:t xml:space="preserve"> и </w:t>
      </w:r>
      <w:r w:rsidR="00357D99" w:rsidRPr="00DF3A23">
        <w:rPr>
          <w:rFonts w:eastAsia="Arial"/>
          <w:bCs/>
          <w:sz w:val="28"/>
          <w:szCs w:val="28"/>
          <w:lang w:eastAsia="ar-SA"/>
        </w:rPr>
        <w:t>от 21</w:t>
      </w:r>
      <w:r w:rsidR="00357D99">
        <w:rPr>
          <w:rFonts w:eastAsia="Arial"/>
          <w:bCs/>
          <w:sz w:val="28"/>
          <w:szCs w:val="28"/>
          <w:lang w:eastAsia="ar-SA"/>
        </w:rPr>
        <w:t xml:space="preserve"> июля </w:t>
      </w:r>
      <w:r w:rsidR="00357D99" w:rsidRPr="00DF3A23">
        <w:rPr>
          <w:rFonts w:eastAsia="Arial"/>
          <w:bCs/>
          <w:sz w:val="28"/>
          <w:szCs w:val="28"/>
          <w:lang w:eastAsia="ar-SA"/>
        </w:rPr>
        <w:t xml:space="preserve">2005 </w:t>
      </w:r>
      <w:r w:rsidR="00357D99">
        <w:rPr>
          <w:rFonts w:eastAsia="Arial"/>
          <w:bCs/>
          <w:sz w:val="28"/>
          <w:szCs w:val="28"/>
          <w:lang w:eastAsia="ar-SA"/>
        </w:rPr>
        <w:t xml:space="preserve">года </w:t>
      </w:r>
      <w:r w:rsidR="00357D99" w:rsidRPr="00DF3A23">
        <w:rPr>
          <w:rFonts w:eastAsia="Arial"/>
          <w:bCs/>
          <w:sz w:val="28"/>
          <w:szCs w:val="28"/>
          <w:lang w:eastAsia="ar-SA"/>
        </w:rPr>
        <w:t>№ 97-ФЗ «О государственной регистрации уставов муниципальных образований»</w:t>
      </w:r>
      <w:r w:rsidR="00357D99">
        <w:rPr>
          <w:rFonts w:eastAsia="Arial"/>
          <w:bCs/>
          <w:sz w:val="28"/>
          <w:szCs w:val="28"/>
          <w:lang w:eastAsia="ar-SA"/>
        </w:rPr>
        <w:t xml:space="preserve">, </w:t>
      </w:r>
      <w:r w:rsidR="00DF3A23">
        <w:rPr>
          <w:bCs/>
          <w:sz w:val="28"/>
          <w:szCs w:val="28"/>
          <w:lang w:eastAsia="hi-IN" w:bidi="hi-IN"/>
        </w:rPr>
        <w:t>Уставом Ярославского муниципального района</w:t>
      </w:r>
      <w:r w:rsidRPr="00F83718">
        <w:rPr>
          <w:rFonts w:eastAsiaTheme="minorHAnsi"/>
          <w:sz w:val="28"/>
          <w:szCs w:val="28"/>
          <w:lang w:eastAsia="en-US"/>
        </w:rPr>
        <w:t xml:space="preserve"> </w:t>
      </w:r>
      <w:r w:rsidRPr="00F83718">
        <w:rPr>
          <w:b/>
          <w:bCs/>
          <w:sz w:val="28"/>
          <w:szCs w:val="28"/>
          <w:lang w:eastAsia="hi-IN" w:bidi="hi-IN"/>
        </w:rPr>
        <w:t>МУНИЦИПАЛЬНЫЙ СОВЕТ ЯРОСЛАВСКОГО МУНИЦИПАЛЬНОГО РАЙОНА РЕШИЛ:</w:t>
      </w:r>
    </w:p>
    <w:p w:rsidR="00FD7560" w:rsidRDefault="000479FC" w:rsidP="00FD7560">
      <w:pPr>
        <w:pStyle w:val="aa"/>
        <w:spacing w:after="0"/>
        <w:ind w:firstLine="709"/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  <w:r w:rsidRPr="00FD7560">
        <w:rPr>
          <w:rFonts w:ascii="Times New Roman" w:hAnsi="Times New Roman" w:cs="Times New Roman"/>
          <w:bCs/>
          <w:sz w:val="28"/>
          <w:szCs w:val="28"/>
          <w:lang w:eastAsia="hi-IN" w:bidi="hi-IN"/>
        </w:rPr>
        <w:t xml:space="preserve">1. </w:t>
      </w:r>
      <w:r w:rsidR="00FD7560" w:rsidRPr="00FD7560">
        <w:rPr>
          <w:rFonts w:ascii="Times New Roman" w:hAnsi="Times New Roman" w:cs="Times New Roman"/>
          <w:bCs/>
          <w:sz w:val="28"/>
          <w:szCs w:val="28"/>
          <w:lang w:eastAsia="hi-IN" w:bidi="hi-IN"/>
        </w:rPr>
        <w:t xml:space="preserve">Отменить решение Муниципального Совета Ярославского муниципального района </w:t>
      </w:r>
      <w:r w:rsidR="00FD7560" w:rsidRPr="00FD7560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от </w:t>
      </w:r>
      <w:r w:rsidR="00FD7560" w:rsidRPr="00FD7560">
        <w:rPr>
          <w:rFonts w:ascii="Times New Roman" w:hAnsi="Times New Roman" w:cs="Times New Roman"/>
          <w:sz w:val="28"/>
          <w:szCs w:val="28"/>
          <w:lang w:eastAsia="ar-SA"/>
        </w:rPr>
        <w:t xml:space="preserve">29.02.2024 № 10 </w:t>
      </w:r>
      <w:r w:rsidR="00FD7560" w:rsidRPr="00FD7560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«О внесении изменений</w:t>
      </w:r>
      <w:r w:rsidR="00357D99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 </w:t>
      </w:r>
      <w:r w:rsidR="00FD7560" w:rsidRPr="00FD7560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в Устав Ярославского муниципального района</w:t>
      </w:r>
      <w:r w:rsidR="00FD7560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».</w:t>
      </w:r>
    </w:p>
    <w:p w:rsidR="00FD7560" w:rsidRDefault="000479FC" w:rsidP="000479FC">
      <w:pPr>
        <w:pStyle w:val="ConsPlusNormal"/>
        <w:ind w:firstLine="709"/>
        <w:rPr>
          <w:sz w:val="28"/>
          <w:szCs w:val="28"/>
        </w:rPr>
      </w:pPr>
      <w:r w:rsidRPr="00F83718">
        <w:rPr>
          <w:sz w:val="28"/>
          <w:szCs w:val="28"/>
        </w:rPr>
        <w:t xml:space="preserve">2. Настоящее Решение вступает в силу </w:t>
      </w:r>
      <w:r w:rsidR="00FD7560">
        <w:rPr>
          <w:sz w:val="28"/>
          <w:szCs w:val="28"/>
        </w:rPr>
        <w:t>со дня его принятия.</w:t>
      </w:r>
    </w:p>
    <w:p w:rsidR="00DA5CDE" w:rsidRPr="00DA5CDE" w:rsidRDefault="00DA5CDE" w:rsidP="000479FC">
      <w:pPr>
        <w:pStyle w:val="ConsPlusNormal"/>
        <w:ind w:firstLine="709"/>
        <w:rPr>
          <w:sz w:val="28"/>
          <w:szCs w:val="28"/>
        </w:rPr>
      </w:pPr>
    </w:p>
    <w:p w:rsidR="000479FC" w:rsidRDefault="000479FC" w:rsidP="000479FC">
      <w:pPr>
        <w:pStyle w:val="ConsPlusNormal"/>
        <w:ind w:firstLine="709"/>
        <w:rPr>
          <w:sz w:val="28"/>
          <w:szCs w:val="28"/>
        </w:rPr>
      </w:pPr>
    </w:p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4503"/>
        <w:gridCol w:w="5244"/>
      </w:tblGrid>
      <w:tr w:rsidR="000479FC" w:rsidRPr="00B02C03" w:rsidTr="00DE0791">
        <w:tc>
          <w:tcPr>
            <w:tcW w:w="4503" w:type="dxa"/>
            <w:hideMark/>
          </w:tcPr>
          <w:p w:rsidR="000479FC" w:rsidRPr="00B02C03" w:rsidRDefault="000479FC" w:rsidP="00DE0791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>Глава Ярославского</w:t>
            </w:r>
          </w:p>
          <w:p w:rsidR="000479FC" w:rsidRPr="00B02C03" w:rsidRDefault="000479FC" w:rsidP="00DE0791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>муниципального района</w:t>
            </w:r>
          </w:p>
          <w:p w:rsidR="000479FC" w:rsidRPr="00B02C03" w:rsidRDefault="000479FC" w:rsidP="00DE0791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>_____________Н.В. Золотников</w:t>
            </w:r>
          </w:p>
          <w:p w:rsidR="000479FC" w:rsidRPr="00B02C03" w:rsidRDefault="000479FC" w:rsidP="00FD7560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>«</w:t>
            </w:r>
            <w:r w:rsidR="00FD7560">
              <w:rPr>
                <w:sz w:val="28"/>
                <w:szCs w:val="28"/>
                <w:lang w:eastAsia="hi-IN" w:bidi="hi-IN"/>
              </w:rPr>
              <w:t>___</w:t>
            </w:r>
            <w:r w:rsidRPr="00B02C03">
              <w:rPr>
                <w:sz w:val="28"/>
                <w:szCs w:val="28"/>
                <w:lang w:eastAsia="hi-IN" w:bidi="hi-IN"/>
              </w:rPr>
              <w:t>»</w:t>
            </w:r>
            <w:r w:rsidR="00FF4B6E">
              <w:rPr>
                <w:sz w:val="28"/>
                <w:szCs w:val="28"/>
                <w:lang w:eastAsia="hi-IN" w:bidi="hi-IN"/>
              </w:rPr>
              <w:t xml:space="preserve"> </w:t>
            </w:r>
            <w:r w:rsidR="00FD7560">
              <w:rPr>
                <w:sz w:val="28"/>
                <w:szCs w:val="28"/>
                <w:lang w:eastAsia="hi-IN" w:bidi="hi-IN"/>
              </w:rPr>
              <w:t>_________</w:t>
            </w:r>
            <w:r w:rsidR="00FF4B6E">
              <w:rPr>
                <w:sz w:val="28"/>
                <w:szCs w:val="28"/>
                <w:lang w:eastAsia="hi-IN" w:bidi="hi-IN"/>
              </w:rPr>
              <w:t xml:space="preserve"> </w:t>
            </w:r>
            <w:r w:rsidRPr="00B02C03">
              <w:rPr>
                <w:sz w:val="28"/>
                <w:szCs w:val="28"/>
                <w:lang w:eastAsia="hi-IN" w:bidi="hi-IN"/>
              </w:rPr>
              <w:t>202</w:t>
            </w:r>
            <w:r w:rsidR="00D13019">
              <w:rPr>
                <w:sz w:val="28"/>
                <w:szCs w:val="28"/>
                <w:lang w:eastAsia="hi-IN" w:bidi="hi-IN"/>
              </w:rPr>
              <w:t>4</w:t>
            </w:r>
            <w:r w:rsidRPr="00B02C03">
              <w:rPr>
                <w:sz w:val="28"/>
                <w:szCs w:val="28"/>
                <w:lang w:eastAsia="hi-IN" w:bidi="hi-IN"/>
              </w:rPr>
              <w:t xml:space="preserve"> г.</w:t>
            </w:r>
          </w:p>
        </w:tc>
        <w:tc>
          <w:tcPr>
            <w:tcW w:w="5244" w:type="dxa"/>
            <w:hideMark/>
          </w:tcPr>
          <w:p w:rsidR="000479FC" w:rsidRPr="00B02C03" w:rsidRDefault="000479FC" w:rsidP="00D7277B">
            <w:pPr>
              <w:tabs>
                <w:tab w:val="left" w:pos="993"/>
              </w:tabs>
              <w:suppressAutoHyphens/>
              <w:ind w:left="34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>Председатель Муниципального Совета</w:t>
            </w:r>
            <w:r w:rsidRPr="00B02C03">
              <w:rPr>
                <w:sz w:val="28"/>
                <w:szCs w:val="28"/>
                <w:lang w:eastAsia="hi-IN" w:bidi="hi-IN"/>
              </w:rPr>
              <w:br/>
              <w:t>Ярославского муниципального района</w:t>
            </w:r>
          </w:p>
          <w:p w:rsidR="000479FC" w:rsidRPr="00B02C03" w:rsidRDefault="000479FC" w:rsidP="00DE0791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 xml:space="preserve">____________ Е.В. Шибаев </w:t>
            </w:r>
          </w:p>
          <w:p w:rsidR="000479FC" w:rsidRPr="00B02C03" w:rsidRDefault="00D044EB" w:rsidP="00FD7560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>«</w:t>
            </w:r>
            <w:r w:rsidR="00FD7560">
              <w:rPr>
                <w:sz w:val="28"/>
                <w:szCs w:val="28"/>
                <w:lang w:eastAsia="hi-IN" w:bidi="hi-IN"/>
              </w:rPr>
              <w:t>___</w:t>
            </w:r>
            <w:r w:rsidRPr="00B02C03">
              <w:rPr>
                <w:sz w:val="28"/>
                <w:szCs w:val="28"/>
                <w:lang w:eastAsia="hi-IN" w:bidi="hi-IN"/>
              </w:rPr>
              <w:t>»</w:t>
            </w:r>
            <w:r>
              <w:rPr>
                <w:sz w:val="28"/>
                <w:szCs w:val="28"/>
                <w:lang w:eastAsia="hi-IN" w:bidi="hi-IN"/>
              </w:rPr>
              <w:t xml:space="preserve"> </w:t>
            </w:r>
            <w:r w:rsidR="00FD7560">
              <w:rPr>
                <w:sz w:val="28"/>
                <w:szCs w:val="28"/>
                <w:lang w:eastAsia="hi-IN" w:bidi="hi-IN"/>
              </w:rPr>
              <w:t>__________</w:t>
            </w:r>
            <w:r>
              <w:rPr>
                <w:sz w:val="28"/>
                <w:szCs w:val="28"/>
                <w:lang w:eastAsia="hi-IN" w:bidi="hi-IN"/>
              </w:rPr>
              <w:t xml:space="preserve"> </w:t>
            </w:r>
            <w:r w:rsidRPr="00B02C03">
              <w:rPr>
                <w:sz w:val="28"/>
                <w:szCs w:val="28"/>
                <w:lang w:eastAsia="hi-IN" w:bidi="hi-IN"/>
              </w:rPr>
              <w:t>202</w:t>
            </w:r>
            <w:r>
              <w:rPr>
                <w:sz w:val="28"/>
                <w:szCs w:val="28"/>
                <w:lang w:eastAsia="hi-IN" w:bidi="hi-IN"/>
              </w:rPr>
              <w:t>4</w:t>
            </w:r>
            <w:r w:rsidRPr="00B02C03">
              <w:rPr>
                <w:sz w:val="28"/>
                <w:szCs w:val="28"/>
                <w:lang w:eastAsia="hi-IN" w:bidi="hi-IN"/>
              </w:rPr>
              <w:t xml:space="preserve"> г.</w:t>
            </w:r>
          </w:p>
        </w:tc>
      </w:tr>
    </w:tbl>
    <w:p w:rsidR="00DF3A23" w:rsidRDefault="00DF3A23" w:rsidP="007370A6">
      <w:pPr>
        <w:tabs>
          <w:tab w:val="left" w:pos="3686"/>
        </w:tabs>
        <w:jc w:val="center"/>
        <w:rPr>
          <w:sz w:val="28"/>
          <w:szCs w:val="28"/>
        </w:rPr>
        <w:sectPr w:rsidR="00DF3A23" w:rsidSect="007329C1">
          <w:headerReference w:type="default" r:id="rId8"/>
          <w:pgSz w:w="11906" w:h="16838" w:code="9"/>
          <w:pgMar w:top="567" w:right="567" w:bottom="568" w:left="1701" w:header="720" w:footer="720" w:gutter="0"/>
          <w:pgNumType w:start="1"/>
          <w:cols w:space="720"/>
          <w:titlePg/>
          <w:docGrid w:linePitch="272"/>
        </w:sectPr>
      </w:pPr>
    </w:p>
    <w:p w:rsidR="00DF3A23" w:rsidRPr="00FD7560" w:rsidRDefault="00DF3A23" w:rsidP="00DF3A23">
      <w:pPr>
        <w:pStyle w:val="aa"/>
        <w:spacing w:after="0"/>
        <w:ind w:firstLine="0"/>
        <w:rPr>
          <w:rFonts w:ascii="Times New Roman" w:eastAsia="Arial" w:hAnsi="Times New Roman" w:cs="Times New Roman"/>
          <w:b/>
          <w:bCs/>
          <w:sz w:val="28"/>
          <w:szCs w:val="28"/>
          <w:lang w:eastAsia="ar-SA"/>
        </w:rPr>
      </w:pPr>
      <w:r>
        <w:rPr>
          <w:rFonts w:ascii="Times New Roman" w:eastAsia="Arial" w:hAnsi="Times New Roman" w:cs="Times New Roman"/>
          <w:b/>
          <w:bCs/>
          <w:sz w:val="28"/>
          <w:szCs w:val="28"/>
          <w:lang w:eastAsia="ar-SA"/>
        </w:rPr>
        <w:lastRenderedPageBreak/>
        <w:t>Пояснительная записка</w:t>
      </w:r>
      <w:r>
        <w:rPr>
          <w:rFonts w:ascii="Times New Roman" w:eastAsia="Arial" w:hAnsi="Times New Roman" w:cs="Times New Roman"/>
          <w:b/>
          <w:bCs/>
          <w:sz w:val="28"/>
          <w:szCs w:val="28"/>
          <w:lang w:eastAsia="ar-SA"/>
        </w:rPr>
        <w:br/>
        <w:t>к проекту решения Муниципального Совета</w:t>
      </w:r>
      <w:r>
        <w:rPr>
          <w:rFonts w:ascii="Times New Roman" w:eastAsia="Arial" w:hAnsi="Times New Roman" w:cs="Times New Roman"/>
          <w:b/>
          <w:bCs/>
          <w:sz w:val="28"/>
          <w:szCs w:val="28"/>
          <w:lang w:eastAsia="ar-SA"/>
        </w:rPr>
        <w:br/>
        <w:t>Ярославского муниципального района «</w:t>
      </w:r>
      <w:r w:rsidRPr="00FD7560">
        <w:rPr>
          <w:rFonts w:ascii="Times New Roman" w:eastAsia="Arial" w:hAnsi="Times New Roman" w:cs="Times New Roman"/>
          <w:b/>
          <w:bCs/>
          <w:sz w:val="28"/>
          <w:szCs w:val="28"/>
          <w:lang w:eastAsia="ar-SA"/>
        </w:rPr>
        <w:t xml:space="preserve">Об отмене решения Муниципального Совета Ярославского муниципального района </w:t>
      </w:r>
      <w:r>
        <w:rPr>
          <w:rFonts w:ascii="Times New Roman" w:eastAsia="Arial" w:hAnsi="Times New Roman" w:cs="Times New Roman"/>
          <w:b/>
          <w:bCs/>
          <w:sz w:val="28"/>
          <w:szCs w:val="28"/>
          <w:lang w:eastAsia="ar-SA"/>
        </w:rPr>
        <w:t>от</w:t>
      </w:r>
      <w:r>
        <w:rPr>
          <w:rFonts w:ascii="Times New Roman" w:eastAsia="Arial" w:hAnsi="Times New Roman" w:cs="Times New Roman"/>
          <w:b/>
          <w:bCs/>
          <w:sz w:val="28"/>
          <w:szCs w:val="28"/>
          <w:lang w:eastAsia="ar-SA"/>
        </w:rPr>
        <w:t> </w:t>
      </w:r>
      <w:r w:rsidRPr="00FD7560">
        <w:rPr>
          <w:rFonts w:ascii="Times New Roman" w:hAnsi="Times New Roman" w:cs="Times New Roman"/>
          <w:b/>
          <w:sz w:val="28"/>
          <w:szCs w:val="28"/>
          <w:lang w:eastAsia="ar-SA"/>
        </w:rPr>
        <w:t>29.02.2024 № 10</w:t>
      </w:r>
      <w:r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</w:t>
      </w:r>
      <w:r w:rsidRPr="00FD7560">
        <w:rPr>
          <w:rFonts w:ascii="Times New Roman" w:eastAsia="Arial" w:hAnsi="Times New Roman" w:cs="Times New Roman"/>
          <w:b/>
          <w:bCs/>
          <w:sz w:val="28"/>
          <w:szCs w:val="28"/>
          <w:lang w:eastAsia="ar-SA"/>
        </w:rPr>
        <w:t>«О внесении изменений</w:t>
      </w:r>
      <w:r>
        <w:rPr>
          <w:rFonts w:ascii="Times New Roman" w:eastAsia="Arial" w:hAnsi="Times New Roman" w:cs="Times New Roman"/>
          <w:b/>
          <w:bCs/>
          <w:sz w:val="28"/>
          <w:szCs w:val="28"/>
          <w:lang w:eastAsia="ar-SA"/>
        </w:rPr>
        <w:t xml:space="preserve"> </w:t>
      </w:r>
      <w:r w:rsidRPr="00FD7560">
        <w:rPr>
          <w:rFonts w:ascii="Times New Roman" w:eastAsia="Arial" w:hAnsi="Times New Roman" w:cs="Times New Roman"/>
          <w:b/>
          <w:bCs/>
          <w:sz w:val="28"/>
          <w:szCs w:val="28"/>
          <w:lang w:eastAsia="ar-SA"/>
        </w:rPr>
        <w:t>в Устав Ярославского муниципального района</w:t>
      </w:r>
      <w:r>
        <w:rPr>
          <w:rFonts w:ascii="Times New Roman" w:eastAsia="Arial" w:hAnsi="Times New Roman" w:cs="Times New Roman"/>
          <w:b/>
          <w:bCs/>
          <w:sz w:val="28"/>
          <w:szCs w:val="28"/>
          <w:lang w:eastAsia="ar-SA"/>
        </w:rPr>
        <w:t>»</w:t>
      </w:r>
    </w:p>
    <w:p w:rsidR="00DF3A23" w:rsidRPr="00FD7560" w:rsidRDefault="00DF3A23" w:rsidP="00DF3A23">
      <w:pPr>
        <w:jc w:val="center"/>
        <w:rPr>
          <w:sz w:val="28"/>
          <w:szCs w:val="28"/>
          <w:lang w:eastAsia="en-US"/>
        </w:rPr>
      </w:pPr>
    </w:p>
    <w:p w:rsidR="00DF3A23" w:rsidRDefault="00DF3A23" w:rsidP="00DF3A23">
      <w:pPr>
        <w:pStyle w:val="aa"/>
        <w:spacing w:after="0"/>
        <w:ind w:firstLine="709"/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  <w:proofErr w:type="gramStart"/>
      <w:r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Проект решения Муниципального Совета Ярославского муниципального района «</w:t>
      </w:r>
      <w:r w:rsidRPr="00DF3A23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Об отмене решения Муниципального Совета Ярославского муниципального района от </w:t>
      </w:r>
      <w:r w:rsidRPr="00DF3A23">
        <w:rPr>
          <w:rFonts w:ascii="Times New Roman" w:hAnsi="Times New Roman" w:cs="Times New Roman"/>
          <w:sz w:val="28"/>
          <w:szCs w:val="28"/>
          <w:lang w:eastAsia="ar-SA"/>
        </w:rPr>
        <w:t xml:space="preserve">29.02.2024 № 10 </w:t>
      </w:r>
      <w:r w:rsidRPr="00DF3A23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«О внесении изменений</w:t>
      </w:r>
      <w:r w:rsidRPr="00DF3A23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br/>
        <w:t>в Устав Ярославского муниципального района»</w:t>
      </w:r>
      <w:r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 разработан на основании письма управления Министерства юстиции Российской Федерации по Ярославской области от 04.04.2024 № 76</w:t>
      </w:r>
      <w:r w:rsidRPr="00DF3A23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/</w:t>
      </w:r>
      <w:r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02-1</w:t>
      </w:r>
      <w:r w:rsidRPr="00DF3A23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4</w:t>
      </w:r>
      <w:r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64, которым на </w:t>
      </w:r>
      <w:r w:rsidRPr="00DF3A23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основании письма </w:t>
      </w:r>
      <w:r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Главы Ярославского муниципального района </w:t>
      </w:r>
      <w:r w:rsidRPr="00DF3A23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от 29.03.2024 № ИХ.20.01-1183/2024 об отзыве решения Муниципального</w:t>
      </w:r>
      <w:proofErr w:type="gramEnd"/>
      <w:r w:rsidRPr="00DF3A23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 Совета Ярославского муниципального района от 29.02.2024 № 10 «О внесении изменений в Устав Ярославского муниципального района» и в соответствии с частью 6 статьи 3 Федерального закона от 21</w:t>
      </w:r>
      <w:r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 июля </w:t>
      </w:r>
      <w:r w:rsidRPr="00DF3A23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2005 </w:t>
      </w:r>
      <w:r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года </w:t>
      </w:r>
      <w:r w:rsidRPr="00DF3A23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№ 97-ФЗ «О государственной регистрации уставов муниципальных образований» указанное решение и представленные к нему документы</w:t>
      </w:r>
      <w:r w:rsidR="00357D99" w:rsidRPr="00357D99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 </w:t>
      </w:r>
      <w:r w:rsidR="00357D99" w:rsidRPr="00DF3A23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возвращ</w:t>
      </w:r>
      <w:r w:rsidR="00357D99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ены</w:t>
      </w:r>
      <w:r w:rsidR="00357D99" w:rsidRPr="00DF3A23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 без рассмотрения</w:t>
      </w:r>
      <w:r w:rsidRPr="00DF3A23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. </w:t>
      </w:r>
    </w:p>
    <w:p w:rsidR="00357D99" w:rsidRDefault="00357D99" w:rsidP="00357D99">
      <w:pPr>
        <w:pStyle w:val="aa"/>
        <w:spacing w:after="0"/>
        <w:ind w:firstLine="709"/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  <w:proofErr w:type="gramStart"/>
      <w:r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Возврат с регистрации </w:t>
      </w:r>
      <w:r w:rsidRPr="00DF3A23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решения Муниципального Совета Ярославского муниципального района от 29.02.2024 № 10 «О внесении изменений в Устав Ярославского муниципального района»</w:t>
      </w:r>
      <w:r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 был вызван необходимостью его доработки в связи с изменением порядка избрания глав поселений, входящих в состав Ярославского муниципального района, на основании Закона Ярославской области </w:t>
      </w:r>
      <w:r w:rsidRPr="00357D99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от 15</w:t>
      </w:r>
      <w:r w:rsidRPr="00357D99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 февраля </w:t>
      </w:r>
      <w:r w:rsidRPr="00357D99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2024 </w:t>
      </w:r>
      <w:r w:rsidRPr="00357D99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г. № </w:t>
      </w:r>
      <w:r w:rsidRPr="00357D99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4-з</w:t>
      </w:r>
      <w:r w:rsidRPr="00357D99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 «</w:t>
      </w:r>
      <w:r w:rsidRPr="00357D99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О внесении изменений в</w:t>
      </w:r>
      <w:r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 </w:t>
      </w:r>
      <w:r w:rsidRPr="00357D99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статьи 3 </w:t>
      </w:r>
      <w:r w:rsidRPr="00357D99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и 4 Закона Ярославской</w:t>
      </w:r>
      <w:proofErr w:type="gramEnd"/>
      <w:r w:rsidRPr="00357D99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 области «</w:t>
      </w:r>
      <w:r w:rsidRPr="00357D99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О сроках полномочий, наименованиях, порядке формирования, иных вопросах организации и деятельности органов местного самоуправления муниципальных </w:t>
      </w:r>
      <w:r w:rsidRPr="00357D99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образований Ярославской области».</w:t>
      </w:r>
    </w:p>
    <w:p w:rsidR="00357D99" w:rsidRDefault="00357D99" w:rsidP="00357D99">
      <w:pPr>
        <w:pStyle w:val="aa"/>
        <w:spacing w:after="0"/>
        <w:ind w:firstLine="709"/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Принятие решения Муниципального Совета Ярославского муниципального района не повлечет увеличения расходов, снижения доходов районного бюджета Ярославского муниципального района.</w:t>
      </w:r>
      <w:bookmarkStart w:id="0" w:name="_GoBack"/>
      <w:bookmarkEnd w:id="0"/>
    </w:p>
    <w:p w:rsidR="00357D99" w:rsidRDefault="00357D99" w:rsidP="00357D99">
      <w:pPr>
        <w:pStyle w:val="aa"/>
        <w:spacing w:after="0"/>
        <w:ind w:firstLine="709"/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</w:p>
    <w:p w:rsidR="00357D99" w:rsidRPr="00357D99" w:rsidRDefault="00357D99" w:rsidP="00357D99">
      <w:pPr>
        <w:pStyle w:val="aa"/>
        <w:spacing w:after="0"/>
        <w:ind w:firstLine="709"/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</w:p>
    <w:sectPr w:rsidR="00357D99" w:rsidRPr="00357D99" w:rsidSect="007329C1">
      <w:pgSz w:w="11906" w:h="16838" w:code="9"/>
      <w:pgMar w:top="567" w:right="567" w:bottom="568" w:left="1701" w:header="720" w:footer="720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0DE1" w:rsidRDefault="00010DE1">
      <w:r>
        <w:separator/>
      </w:r>
    </w:p>
  </w:endnote>
  <w:endnote w:type="continuationSeparator" w:id="0">
    <w:p w:rsidR="00010DE1" w:rsidRDefault="00010D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panose1 w:val="00000000000000000000"/>
    <w:charset w:val="CC"/>
    <w:family w:val="roman"/>
    <w:notTrueType/>
    <w:pitch w:val="default"/>
    <w:sig w:usb0="00000001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0DE1" w:rsidRDefault="00010DE1">
      <w:r>
        <w:separator/>
      </w:r>
    </w:p>
  </w:footnote>
  <w:footnote w:type="continuationSeparator" w:id="0">
    <w:p w:rsidR="00010DE1" w:rsidRDefault="00010D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791" w:rsidRPr="00796A16" w:rsidRDefault="00DE0791">
    <w:pPr>
      <w:pStyle w:val="a8"/>
      <w:jc w:val="center"/>
      <w:rPr>
        <w:sz w:val="28"/>
        <w:szCs w:val="28"/>
      </w:rPr>
    </w:pPr>
    <w:r w:rsidRPr="00796A16">
      <w:rPr>
        <w:sz w:val="28"/>
        <w:szCs w:val="28"/>
      </w:rPr>
      <w:fldChar w:fldCharType="begin"/>
    </w:r>
    <w:r w:rsidRPr="00796A16">
      <w:rPr>
        <w:sz w:val="28"/>
        <w:szCs w:val="28"/>
      </w:rPr>
      <w:instrText>PAGE   \* MERGEFORMAT</w:instrText>
    </w:r>
    <w:r w:rsidRPr="00796A16">
      <w:rPr>
        <w:sz w:val="28"/>
        <w:szCs w:val="28"/>
      </w:rPr>
      <w:fldChar w:fldCharType="separate"/>
    </w:r>
    <w:r w:rsidR="00DF3A23">
      <w:rPr>
        <w:noProof/>
        <w:sz w:val="28"/>
        <w:szCs w:val="28"/>
      </w:rPr>
      <w:t>2</w:t>
    </w:r>
    <w:r w:rsidRPr="00796A16">
      <w:rPr>
        <w:sz w:val="28"/>
        <w:szCs w:val="28"/>
      </w:rPr>
      <w:fldChar w:fldCharType="end"/>
    </w:r>
  </w:p>
  <w:p w:rsidR="00DE0791" w:rsidRDefault="00DE079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1048"/>
    <w:rsid w:val="000070EC"/>
    <w:rsid w:val="00010DE1"/>
    <w:rsid w:val="00013E4B"/>
    <w:rsid w:val="0003177D"/>
    <w:rsid w:val="000366DD"/>
    <w:rsid w:val="00042058"/>
    <w:rsid w:val="000479FC"/>
    <w:rsid w:val="00054682"/>
    <w:rsid w:val="00061738"/>
    <w:rsid w:val="0006739B"/>
    <w:rsid w:val="00092B8C"/>
    <w:rsid w:val="000973FF"/>
    <w:rsid w:val="000A2C10"/>
    <w:rsid w:val="000A4CD9"/>
    <w:rsid w:val="000D0986"/>
    <w:rsid w:val="000D7270"/>
    <w:rsid w:val="000F1EB5"/>
    <w:rsid w:val="00112A83"/>
    <w:rsid w:val="001250F9"/>
    <w:rsid w:val="00127050"/>
    <w:rsid w:val="001422E0"/>
    <w:rsid w:val="00157F40"/>
    <w:rsid w:val="001633AF"/>
    <w:rsid w:val="00171C5A"/>
    <w:rsid w:val="00175AD4"/>
    <w:rsid w:val="001943A8"/>
    <w:rsid w:val="001B60EE"/>
    <w:rsid w:val="001D0012"/>
    <w:rsid w:val="001D47AD"/>
    <w:rsid w:val="001D52C0"/>
    <w:rsid w:val="001E3F7F"/>
    <w:rsid w:val="001E456E"/>
    <w:rsid w:val="002208FB"/>
    <w:rsid w:val="00235D5E"/>
    <w:rsid w:val="002374D2"/>
    <w:rsid w:val="0025271F"/>
    <w:rsid w:val="0027046E"/>
    <w:rsid w:val="0027061E"/>
    <w:rsid w:val="00285F36"/>
    <w:rsid w:val="00290647"/>
    <w:rsid w:val="002B68D3"/>
    <w:rsid w:val="002C0B1F"/>
    <w:rsid w:val="002D4109"/>
    <w:rsid w:val="00312072"/>
    <w:rsid w:val="0032694B"/>
    <w:rsid w:val="00326C7C"/>
    <w:rsid w:val="00351582"/>
    <w:rsid w:val="00357D99"/>
    <w:rsid w:val="00366020"/>
    <w:rsid w:val="003876C6"/>
    <w:rsid w:val="003912B2"/>
    <w:rsid w:val="003B340E"/>
    <w:rsid w:val="003C2554"/>
    <w:rsid w:val="003C5EF5"/>
    <w:rsid w:val="003E0402"/>
    <w:rsid w:val="003E2EB1"/>
    <w:rsid w:val="00403F28"/>
    <w:rsid w:val="0042540A"/>
    <w:rsid w:val="00432726"/>
    <w:rsid w:val="00475F82"/>
    <w:rsid w:val="00492280"/>
    <w:rsid w:val="004A221D"/>
    <w:rsid w:val="004A633A"/>
    <w:rsid w:val="004B4275"/>
    <w:rsid w:val="004C1023"/>
    <w:rsid w:val="004D21F5"/>
    <w:rsid w:val="004D2B6F"/>
    <w:rsid w:val="0051211A"/>
    <w:rsid w:val="0051220F"/>
    <w:rsid w:val="00515E5F"/>
    <w:rsid w:val="00540B8D"/>
    <w:rsid w:val="005412A3"/>
    <w:rsid w:val="00543B82"/>
    <w:rsid w:val="00550AE9"/>
    <w:rsid w:val="00556ED9"/>
    <w:rsid w:val="005622AD"/>
    <w:rsid w:val="00586ADB"/>
    <w:rsid w:val="005A5075"/>
    <w:rsid w:val="005C25D9"/>
    <w:rsid w:val="005F2EB7"/>
    <w:rsid w:val="00605D77"/>
    <w:rsid w:val="00612E76"/>
    <w:rsid w:val="006168C7"/>
    <w:rsid w:val="00645537"/>
    <w:rsid w:val="00662DEA"/>
    <w:rsid w:val="00686B53"/>
    <w:rsid w:val="006D24FA"/>
    <w:rsid w:val="006D4872"/>
    <w:rsid w:val="00710D9D"/>
    <w:rsid w:val="00723087"/>
    <w:rsid w:val="007254D8"/>
    <w:rsid w:val="007329C1"/>
    <w:rsid w:val="007370A6"/>
    <w:rsid w:val="0074397F"/>
    <w:rsid w:val="00743A92"/>
    <w:rsid w:val="007455D0"/>
    <w:rsid w:val="00750BD5"/>
    <w:rsid w:val="00757AC7"/>
    <w:rsid w:val="007745FF"/>
    <w:rsid w:val="00776D48"/>
    <w:rsid w:val="0079085D"/>
    <w:rsid w:val="007922A3"/>
    <w:rsid w:val="00792816"/>
    <w:rsid w:val="007B0F86"/>
    <w:rsid w:val="007B597F"/>
    <w:rsid w:val="007D0729"/>
    <w:rsid w:val="007D5158"/>
    <w:rsid w:val="007D6F80"/>
    <w:rsid w:val="007E19E1"/>
    <w:rsid w:val="007F6C15"/>
    <w:rsid w:val="007F764F"/>
    <w:rsid w:val="00802AD1"/>
    <w:rsid w:val="00803463"/>
    <w:rsid w:val="0082035F"/>
    <w:rsid w:val="00823F70"/>
    <w:rsid w:val="0083112E"/>
    <w:rsid w:val="008513E2"/>
    <w:rsid w:val="008615CD"/>
    <w:rsid w:val="008748CC"/>
    <w:rsid w:val="00881549"/>
    <w:rsid w:val="00893C92"/>
    <w:rsid w:val="00895CB8"/>
    <w:rsid w:val="008C1E47"/>
    <w:rsid w:val="008C7AB9"/>
    <w:rsid w:val="008D34E9"/>
    <w:rsid w:val="008E6BBC"/>
    <w:rsid w:val="008F0DDC"/>
    <w:rsid w:val="008F7DFC"/>
    <w:rsid w:val="00913677"/>
    <w:rsid w:val="00916EF4"/>
    <w:rsid w:val="00922340"/>
    <w:rsid w:val="00923B10"/>
    <w:rsid w:val="00925C71"/>
    <w:rsid w:val="00943F36"/>
    <w:rsid w:val="00977198"/>
    <w:rsid w:val="009827D6"/>
    <w:rsid w:val="009A214A"/>
    <w:rsid w:val="009A3A84"/>
    <w:rsid w:val="009A4CC0"/>
    <w:rsid w:val="009A4E08"/>
    <w:rsid w:val="009B0C99"/>
    <w:rsid w:val="009C7C17"/>
    <w:rsid w:val="00A04171"/>
    <w:rsid w:val="00A2205C"/>
    <w:rsid w:val="00A27558"/>
    <w:rsid w:val="00A5057D"/>
    <w:rsid w:val="00A711D5"/>
    <w:rsid w:val="00A77BC4"/>
    <w:rsid w:val="00A85C92"/>
    <w:rsid w:val="00A87C48"/>
    <w:rsid w:val="00AA21DB"/>
    <w:rsid w:val="00AA2D07"/>
    <w:rsid w:val="00AA7585"/>
    <w:rsid w:val="00AC41BD"/>
    <w:rsid w:val="00AD4A22"/>
    <w:rsid w:val="00AE7FB9"/>
    <w:rsid w:val="00AF212E"/>
    <w:rsid w:val="00AF31C4"/>
    <w:rsid w:val="00B02C03"/>
    <w:rsid w:val="00B13534"/>
    <w:rsid w:val="00B13C36"/>
    <w:rsid w:val="00B1492B"/>
    <w:rsid w:val="00B44A8B"/>
    <w:rsid w:val="00B56602"/>
    <w:rsid w:val="00B61048"/>
    <w:rsid w:val="00B770EB"/>
    <w:rsid w:val="00BB5D6B"/>
    <w:rsid w:val="00BC091B"/>
    <w:rsid w:val="00C0098C"/>
    <w:rsid w:val="00C33BB2"/>
    <w:rsid w:val="00C36135"/>
    <w:rsid w:val="00C44DAC"/>
    <w:rsid w:val="00C522A2"/>
    <w:rsid w:val="00C549CE"/>
    <w:rsid w:val="00C67AB4"/>
    <w:rsid w:val="00C80F4C"/>
    <w:rsid w:val="00C86671"/>
    <w:rsid w:val="00C93C57"/>
    <w:rsid w:val="00CA2CF7"/>
    <w:rsid w:val="00CA438B"/>
    <w:rsid w:val="00CD2989"/>
    <w:rsid w:val="00CE58B0"/>
    <w:rsid w:val="00D032D7"/>
    <w:rsid w:val="00D044EB"/>
    <w:rsid w:val="00D13019"/>
    <w:rsid w:val="00D22780"/>
    <w:rsid w:val="00D2661D"/>
    <w:rsid w:val="00D30983"/>
    <w:rsid w:val="00D57F42"/>
    <w:rsid w:val="00D7277B"/>
    <w:rsid w:val="00D859AE"/>
    <w:rsid w:val="00D91B46"/>
    <w:rsid w:val="00D965BD"/>
    <w:rsid w:val="00DA1B5B"/>
    <w:rsid w:val="00DA5CDE"/>
    <w:rsid w:val="00DB5047"/>
    <w:rsid w:val="00DB5A5F"/>
    <w:rsid w:val="00DD0436"/>
    <w:rsid w:val="00DE0791"/>
    <w:rsid w:val="00DE5B6C"/>
    <w:rsid w:val="00DE6820"/>
    <w:rsid w:val="00DF3A23"/>
    <w:rsid w:val="00DF7FD5"/>
    <w:rsid w:val="00E1059A"/>
    <w:rsid w:val="00E23A7F"/>
    <w:rsid w:val="00E55E03"/>
    <w:rsid w:val="00E7429F"/>
    <w:rsid w:val="00E90E06"/>
    <w:rsid w:val="00EB1851"/>
    <w:rsid w:val="00EC0610"/>
    <w:rsid w:val="00EC6260"/>
    <w:rsid w:val="00ED2095"/>
    <w:rsid w:val="00EF56FA"/>
    <w:rsid w:val="00F0136A"/>
    <w:rsid w:val="00F16159"/>
    <w:rsid w:val="00F17097"/>
    <w:rsid w:val="00F20FC4"/>
    <w:rsid w:val="00F40924"/>
    <w:rsid w:val="00F46370"/>
    <w:rsid w:val="00F54EF9"/>
    <w:rsid w:val="00F81B87"/>
    <w:rsid w:val="00F83141"/>
    <w:rsid w:val="00F83718"/>
    <w:rsid w:val="00F91721"/>
    <w:rsid w:val="00F96FBD"/>
    <w:rsid w:val="00FA421A"/>
    <w:rsid w:val="00FA66D3"/>
    <w:rsid w:val="00FD7560"/>
    <w:rsid w:val="00FF4B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6FBD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F96FBD"/>
    <w:pPr>
      <w:ind w:left="705"/>
    </w:pPr>
    <w:rPr>
      <w:sz w:val="28"/>
    </w:rPr>
  </w:style>
  <w:style w:type="character" w:customStyle="1" w:styleId="a4">
    <w:name w:val="Основной текст с отступом Знак"/>
    <w:link w:val="a3"/>
    <w:rsid w:val="00F96FB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">
    <w:name w:val="Обычный1"/>
    <w:rsid w:val="00F96FBD"/>
    <w:pPr>
      <w:widowControl w:val="0"/>
      <w:snapToGrid w:val="0"/>
      <w:spacing w:before="140" w:line="259" w:lineRule="auto"/>
      <w:ind w:left="600" w:right="600"/>
      <w:jc w:val="center"/>
    </w:pPr>
    <w:rPr>
      <w:rFonts w:ascii="Arial" w:eastAsia="Times New Roman" w:hAnsi="Arial"/>
      <w:b/>
      <w:sz w:val="18"/>
    </w:rPr>
  </w:style>
  <w:style w:type="paragraph" w:customStyle="1" w:styleId="FR1">
    <w:name w:val="FR1"/>
    <w:rsid w:val="00F96FBD"/>
    <w:pPr>
      <w:widowControl w:val="0"/>
      <w:snapToGrid w:val="0"/>
      <w:spacing w:before="140" w:line="259" w:lineRule="auto"/>
      <w:jc w:val="center"/>
    </w:pPr>
    <w:rPr>
      <w:rFonts w:ascii="Times New Roman" w:eastAsia="Times New Roman" w:hAnsi="Times New Roman"/>
      <w:sz w:val="28"/>
    </w:rPr>
  </w:style>
  <w:style w:type="paragraph" w:customStyle="1" w:styleId="10">
    <w:name w:val="Обычный1"/>
    <w:uiPriority w:val="99"/>
    <w:rsid w:val="00F96FBD"/>
    <w:pPr>
      <w:widowControl w:val="0"/>
      <w:spacing w:before="140" w:line="260" w:lineRule="auto"/>
      <w:ind w:left="600" w:right="600"/>
      <w:jc w:val="center"/>
    </w:pPr>
    <w:rPr>
      <w:rFonts w:ascii="Arial" w:eastAsia="Times New Roman" w:hAnsi="Arial"/>
      <w:b/>
      <w:snapToGrid w:val="0"/>
      <w:sz w:val="18"/>
    </w:rPr>
  </w:style>
  <w:style w:type="table" w:styleId="a5">
    <w:name w:val="Table Grid"/>
    <w:basedOn w:val="a1"/>
    <w:uiPriority w:val="59"/>
    <w:rsid w:val="00F96FB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Placeholder Text"/>
    <w:basedOn w:val="a0"/>
    <w:uiPriority w:val="99"/>
    <w:semiHidden/>
    <w:rsid w:val="00127050"/>
    <w:rPr>
      <w:color w:val="808080"/>
    </w:rPr>
  </w:style>
  <w:style w:type="character" w:styleId="a7">
    <w:name w:val="Hyperlink"/>
    <w:rsid w:val="00B61048"/>
    <w:rPr>
      <w:color w:val="000080"/>
      <w:u w:val="single"/>
    </w:rPr>
  </w:style>
  <w:style w:type="paragraph" w:customStyle="1" w:styleId="ConsPlusNormal">
    <w:name w:val="ConsPlusNormal"/>
    <w:rsid w:val="004A221D"/>
    <w:pPr>
      <w:autoSpaceDE w:val="0"/>
      <w:autoSpaceDN w:val="0"/>
      <w:adjustRightInd w:val="0"/>
      <w:ind w:firstLine="567"/>
      <w:jc w:val="both"/>
    </w:pPr>
    <w:rPr>
      <w:rFonts w:ascii="Times New Roman" w:eastAsia="Times New Roman" w:hAnsi="Times New Roman"/>
      <w:sz w:val="24"/>
      <w:szCs w:val="24"/>
    </w:rPr>
  </w:style>
  <w:style w:type="paragraph" w:styleId="a8">
    <w:name w:val="header"/>
    <w:basedOn w:val="a"/>
    <w:link w:val="a9"/>
    <w:uiPriority w:val="99"/>
    <w:unhideWhenUsed/>
    <w:rsid w:val="004A221D"/>
    <w:pPr>
      <w:tabs>
        <w:tab w:val="center" w:pos="4677"/>
        <w:tab w:val="right" w:pos="9355"/>
      </w:tabs>
      <w:ind w:firstLine="567"/>
      <w:jc w:val="both"/>
    </w:pPr>
    <w:rPr>
      <w:sz w:val="24"/>
      <w:szCs w:val="24"/>
    </w:rPr>
  </w:style>
  <w:style w:type="character" w:customStyle="1" w:styleId="a9">
    <w:name w:val="Верхний колонтитул Знак"/>
    <w:basedOn w:val="a0"/>
    <w:link w:val="a8"/>
    <w:uiPriority w:val="99"/>
    <w:rsid w:val="004A221D"/>
    <w:rPr>
      <w:rFonts w:ascii="Times New Roman" w:eastAsia="Times New Roman" w:hAnsi="Times New Roman"/>
      <w:sz w:val="24"/>
      <w:szCs w:val="24"/>
    </w:rPr>
  </w:style>
  <w:style w:type="paragraph" w:styleId="aa">
    <w:name w:val="Subtitle"/>
    <w:basedOn w:val="a"/>
    <w:link w:val="ab"/>
    <w:qFormat/>
    <w:rsid w:val="004A221D"/>
    <w:pPr>
      <w:spacing w:after="60"/>
      <w:ind w:firstLine="567"/>
      <w:jc w:val="center"/>
      <w:outlineLvl w:val="1"/>
    </w:pPr>
    <w:rPr>
      <w:rFonts w:ascii="Arial" w:hAnsi="Arial" w:cs="Arial"/>
      <w:sz w:val="24"/>
      <w:szCs w:val="24"/>
    </w:rPr>
  </w:style>
  <w:style w:type="character" w:customStyle="1" w:styleId="ab">
    <w:name w:val="Подзаголовок Знак"/>
    <w:basedOn w:val="a0"/>
    <w:link w:val="aa"/>
    <w:rsid w:val="004A221D"/>
    <w:rPr>
      <w:rFonts w:ascii="Arial" w:eastAsia="Times New Roman" w:hAnsi="Arial" w:cs="Arial"/>
      <w:sz w:val="24"/>
      <w:szCs w:val="24"/>
    </w:rPr>
  </w:style>
  <w:style w:type="paragraph" w:customStyle="1" w:styleId="ConsPlusTitle">
    <w:name w:val="ConsPlusTitle"/>
    <w:rsid w:val="004A221D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styleId="ac">
    <w:name w:val="List Paragraph"/>
    <w:basedOn w:val="a"/>
    <w:uiPriority w:val="34"/>
    <w:qFormat/>
    <w:rsid w:val="002208FB"/>
    <w:pPr>
      <w:spacing w:after="200" w:line="276" w:lineRule="auto"/>
      <w:ind w:left="720" w:firstLine="567"/>
      <w:contextualSpacing/>
      <w:jc w:val="both"/>
    </w:pPr>
    <w:rPr>
      <w:rFonts w:ascii="Calibri" w:hAnsi="Calibri"/>
      <w:sz w:val="22"/>
      <w:szCs w:val="22"/>
    </w:rPr>
  </w:style>
  <w:style w:type="paragraph" w:styleId="ad">
    <w:name w:val="footer"/>
    <w:basedOn w:val="a"/>
    <w:link w:val="ae"/>
    <w:uiPriority w:val="99"/>
    <w:unhideWhenUsed/>
    <w:rsid w:val="00ED209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ED2095"/>
    <w:rPr>
      <w:rFonts w:ascii="Times New Roman" w:eastAsia="Times New Roman" w:hAnsi="Times New Roman"/>
    </w:rPr>
  </w:style>
  <w:style w:type="paragraph" w:styleId="af">
    <w:name w:val="Balloon Text"/>
    <w:basedOn w:val="a"/>
    <w:link w:val="af0"/>
    <w:uiPriority w:val="99"/>
    <w:semiHidden/>
    <w:unhideWhenUsed/>
    <w:rsid w:val="00CA438B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CA438B"/>
    <w:rPr>
      <w:rFonts w:ascii="Tahoma" w:eastAsia="Times New Roman" w:hAnsi="Tahoma" w:cs="Tahoma"/>
      <w:sz w:val="16"/>
      <w:szCs w:val="16"/>
    </w:rPr>
  </w:style>
  <w:style w:type="paragraph" w:customStyle="1" w:styleId="Default">
    <w:name w:val="Default"/>
    <w:rsid w:val="00DF3A23"/>
    <w:pPr>
      <w:autoSpaceDE w:val="0"/>
      <w:autoSpaceDN w:val="0"/>
      <w:adjustRightInd w:val="0"/>
    </w:pPr>
    <w:rPr>
      <w:rFonts w:ascii="PT Astra Serif" w:hAnsi="PT Astra Serif" w:cs="PT Astra Serif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6FBD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F96FBD"/>
    <w:pPr>
      <w:ind w:left="705"/>
    </w:pPr>
    <w:rPr>
      <w:sz w:val="28"/>
    </w:rPr>
  </w:style>
  <w:style w:type="character" w:customStyle="1" w:styleId="a4">
    <w:name w:val="Основной текст с отступом Знак"/>
    <w:link w:val="a3"/>
    <w:rsid w:val="00F96FB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">
    <w:name w:val="Обычный1"/>
    <w:rsid w:val="00F96FBD"/>
    <w:pPr>
      <w:widowControl w:val="0"/>
      <w:snapToGrid w:val="0"/>
      <w:spacing w:before="140" w:line="259" w:lineRule="auto"/>
      <w:ind w:left="600" w:right="600"/>
      <w:jc w:val="center"/>
    </w:pPr>
    <w:rPr>
      <w:rFonts w:ascii="Arial" w:eastAsia="Times New Roman" w:hAnsi="Arial"/>
      <w:b/>
      <w:sz w:val="18"/>
    </w:rPr>
  </w:style>
  <w:style w:type="paragraph" w:customStyle="1" w:styleId="FR1">
    <w:name w:val="FR1"/>
    <w:rsid w:val="00F96FBD"/>
    <w:pPr>
      <w:widowControl w:val="0"/>
      <w:snapToGrid w:val="0"/>
      <w:spacing w:before="140" w:line="259" w:lineRule="auto"/>
      <w:jc w:val="center"/>
    </w:pPr>
    <w:rPr>
      <w:rFonts w:ascii="Times New Roman" w:eastAsia="Times New Roman" w:hAnsi="Times New Roman"/>
      <w:sz w:val="28"/>
    </w:rPr>
  </w:style>
  <w:style w:type="paragraph" w:customStyle="1" w:styleId="10">
    <w:name w:val="Обычный1"/>
    <w:uiPriority w:val="99"/>
    <w:rsid w:val="00F96FBD"/>
    <w:pPr>
      <w:widowControl w:val="0"/>
      <w:spacing w:before="140" w:line="260" w:lineRule="auto"/>
      <w:ind w:left="600" w:right="600"/>
      <w:jc w:val="center"/>
    </w:pPr>
    <w:rPr>
      <w:rFonts w:ascii="Arial" w:eastAsia="Times New Roman" w:hAnsi="Arial"/>
      <w:b/>
      <w:snapToGrid w:val="0"/>
      <w:sz w:val="18"/>
    </w:rPr>
  </w:style>
  <w:style w:type="table" w:styleId="a5">
    <w:name w:val="Table Grid"/>
    <w:basedOn w:val="a1"/>
    <w:uiPriority w:val="59"/>
    <w:rsid w:val="00F96FB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Placeholder Text"/>
    <w:basedOn w:val="a0"/>
    <w:uiPriority w:val="99"/>
    <w:semiHidden/>
    <w:rsid w:val="00127050"/>
    <w:rPr>
      <w:color w:val="808080"/>
    </w:rPr>
  </w:style>
  <w:style w:type="character" w:styleId="a7">
    <w:name w:val="Hyperlink"/>
    <w:rsid w:val="00B61048"/>
    <w:rPr>
      <w:color w:val="000080"/>
      <w:u w:val="single"/>
    </w:rPr>
  </w:style>
  <w:style w:type="paragraph" w:customStyle="1" w:styleId="ConsPlusNormal">
    <w:name w:val="ConsPlusNormal"/>
    <w:rsid w:val="004A221D"/>
    <w:pPr>
      <w:autoSpaceDE w:val="0"/>
      <w:autoSpaceDN w:val="0"/>
      <w:adjustRightInd w:val="0"/>
      <w:ind w:firstLine="567"/>
      <w:jc w:val="both"/>
    </w:pPr>
    <w:rPr>
      <w:rFonts w:ascii="Times New Roman" w:eastAsia="Times New Roman" w:hAnsi="Times New Roman"/>
      <w:sz w:val="24"/>
      <w:szCs w:val="24"/>
    </w:rPr>
  </w:style>
  <w:style w:type="paragraph" w:styleId="a8">
    <w:name w:val="header"/>
    <w:basedOn w:val="a"/>
    <w:link w:val="a9"/>
    <w:uiPriority w:val="99"/>
    <w:unhideWhenUsed/>
    <w:rsid w:val="004A221D"/>
    <w:pPr>
      <w:tabs>
        <w:tab w:val="center" w:pos="4677"/>
        <w:tab w:val="right" w:pos="9355"/>
      </w:tabs>
      <w:ind w:firstLine="567"/>
      <w:jc w:val="both"/>
    </w:pPr>
    <w:rPr>
      <w:sz w:val="24"/>
      <w:szCs w:val="24"/>
    </w:rPr>
  </w:style>
  <w:style w:type="character" w:customStyle="1" w:styleId="a9">
    <w:name w:val="Верхний колонтитул Знак"/>
    <w:basedOn w:val="a0"/>
    <w:link w:val="a8"/>
    <w:uiPriority w:val="99"/>
    <w:rsid w:val="004A221D"/>
    <w:rPr>
      <w:rFonts w:ascii="Times New Roman" w:eastAsia="Times New Roman" w:hAnsi="Times New Roman"/>
      <w:sz w:val="24"/>
      <w:szCs w:val="24"/>
    </w:rPr>
  </w:style>
  <w:style w:type="paragraph" w:styleId="aa">
    <w:name w:val="Subtitle"/>
    <w:basedOn w:val="a"/>
    <w:link w:val="ab"/>
    <w:qFormat/>
    <w:rsid w:val="004A221D"/>
    <w:pPr>
      <w:spacing w:after="60"/>
      <w:ind w:firstLine="567"/>
      <w:jc w:val="center"/>
      <w:outlineLvl w:val="1"/>
    </w:pPr>
    <w:rPr>
      <w:rFonts w:ascii="Arial" w:hAnsi="Arial" w:cs="Arial"/>
      <w:sz w:val="24"/>
      <w:szCs w:val="24"/>
    </w:rPr>
  </w:style>
  <w:style w:type="character" w:customStyle="1" w:styleId="ab">
    <w:name w:val="Подзаголовок Знак"/>
    <w:basedOn w:val="a0"/>
    <w:link w:val="aa"/>
    <w:rsid w:val="004A221D"/>
    <w:rPr>
      <w:rFonts w:ascii="Arial" w:eastAsia="Times New Roman" w:hAnsi="Arial" w:cs="Arial"/>
      <w:sz w:val="24"/>
      <w:szCs w:val="24"/>
    </w:rPr>
  </w:style>
  <w:style w:type="paragraph" w:customStyle="1" w:styleId="ConsPlusTitle">
    <w:name w:val="ConsPlusTitle"/>
    <w:rsid w:val="004A221D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styleId="ac">
    <w:name w:val="List Paragraph"/>
    <w:basedOn w:val="a"/>
    <w:uiPriority w:val="34"/>
    <w:qFormat/>
    <w:rsid w:val="002208FB"/>
    <w:pPr>
      <w:spacing w:after="200" w:line="276" w:lineRule="auto"/>
      <w:ind w:left="720" w:firstLine="567"/>
      <w:contextualSpacing/>
      <w:jc w:val="both"/>
    </w:pPr>
    <w:rPr>
      <w:rFonts w:ascii="Calibri" w:hAnsi="Calibri"/>
      <w:sz w:val="22"/>
      <w:szCs w:val="22"/>
    </w:rPr>
  </w:style>
  <w:style w:type="paragraph" w:styleId="ad">
    <w:name w:val="footer"/>
    <w:basedOn w:val="a"/>
    <w:link w:val="ae"/>
    <w:uiPriority w:val="99"/>
    <w:unhideWhenUsed/>
    <w:rsid w:val="00ED209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ED2095"/>
    <w:rPr>
      <w:rFonts w:ascii="Times New Roman" w:eastAsia="Times New Roman" w:hAnsi="Times New Roman"/>
    </w:rPr>
  </w:style>
  <w:style w:type="paragraph" w:styleId="af">
    <w:name w:val="Balloon Text"/>
    <w:basedOn w:val="a"/>
    <w:link w:val="af0"/>
    <w:uiPriority w:val="99"/>
    <w:semiHidden/>
    <w:unhideWhenUsed/>
    <w:rsid w:val="00CA438B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CA438B"/>
    <w:rPr>
      <w:rFonts w:ascii="Tahoma" w:eastAsia="Times New Roman" w:hAnsi="Tahoma" w:cs="Tahoma"/>
      <w:sz w:val="16"/>
      <w:szCs w:val="16"/>
    </w:rPr>
  </w:style>
  <w:style w:type="paragraph" w:customStyle="1" w:styleId="Default">
    <w:name w:val="Default"/>
    <w:rsid w:val="00DF3A23"/>
    <w:pPr>
      <w:autoSpaceDE w:val="0"/>
      <w:autoSpaceDN w:val="0"/>
      <w:adjustRightInd w:val="0"/>
    </w:pPr>
    <w:rPr>
      <w:rFonts w:ascii="PT Astra Serif" w:hAnsi="PT Astra Serif" w:cs="PT Astra Serif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667C071</Template>
  <TotalTime>15</TotalTime>
  <Pages>2</Pages>
  <Words>461</Words>
  <Characters>2629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strekalovskaya</dc:creator>
  <cp:lastModifiedBy>Килипченко Олег Юрьевич</cp:lastModifiedBy>
  <cp:revision>4</cp:revision>
  <cp:lastPrinted>2024-03-01T08:43:00Z</cp:lastPrinted>
  <dcterms:created xsi:type="dcterms:W3CDTF">2024-04-09T10:40:00Z</dcterms:created>
  <dcterms:modified xsi:type="dcterms:W3CDTF">2024-04-09T10:54:00Z</dcterms:modified>
</cp:coreProperties>
</file>